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EF" w:rsidRPr="00F13FEF" w:rsidRDefault="00F13FEF" w:rsidP="00F13FEF">
      <w:pPr>
        <w:widowControl/>
        <w:spacing w:before="100" w:beforeAutospacing="1" w:after="150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Cs w:val="21"/>
        </w:rPr>
      </w:pPr>
      <w:r w:rsidRPr="00F13FEF">
        <w:rPr>
          <w:rFonts w:ascii="宋体" w:eastAsia="宋体" w:hAnsi="宋体" w:cs="宋体"/>
          <w:b/>
          <w:bCs/>
          <w:color w:val="000000"/>
          <w:kern w:val="36"/>
          <w:szCs w:val="21"/>
        </w:rPr>
        <w:t>购销合同</w:t>
      </w:r>
    </w:p>
    <w:p w:rsidR="00F13FEF" w:rsidRPr="00F13FEF" w:rsidRDefault="00F13FEF" w:rsidP="00F13FEF">
      <w:pPr>
        <w:widowControl/>
        <w:spacing w:before="100" w:beforeAutospacing="1" w:after="150"/>
        <w:outlineLvl w:val="1"/>
        <w:rPr>
          <w:rFonts w:ascii="宋体" w:eastAsia="宋体" w:hAnsi="宋体" w:cs="宋体"/>
          <w:b/>
          <w:bCs/>
          <w:color w:val="666666"/>
          <w:kern w:val="0"/>
          <w:sz w:val="18"/>
          <w:szCs w:val="18"/>
        </w:rPr>
      </w:pPr>
    </w:p>
    <w:p w:rsidR="00F13FEF" w:rsidRPr="00F13FEF" w:rsidRDefault="00F13FEF" w:rsidP="00F13FEF">
      <w:pPr>
        <w:widowControl/>
        <w:spacing w:line="345" w:lineRule="atLeast"/>
        <w:rPr>
          <w:rFonts w:ascii="宋体" w:eastAsia="宋体" w:hAnsi="宋体" w:cs="宋体"/>
          <w:kern w:val="0"/>
          <w:sz w:val="24"/>
          <w:szCs w:val="24"/>
        </w:rPr>
      </w:pPr>
      <w:r w:rsidRPr="00F13FEF">
        <w:rPr>
          <w:rFonts w:ascii="宋体" w:eastAsia="宋体" w:hAnsi="宋体" w:cs="宋体"/>
          <w:kern w:val="0"/>
          <w:sz w:val="24"/>
          <w:szCs w:val="24"/>
        </w:rPr>
        <w:t>买卖合同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订立合同双方：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购货单位：＿＿＿＿＿＿＿＿＿（以下简称甲方）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供货单位：＿＿＿＿＿＿＿＿＿（以下简称乙方）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第一条　其产品名称、规格、质量（技术指标）、单价、总价等，如表所列：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┌─────┬─────┬─────┬────┬─────┬─────┐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│材料名称及│规格（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毫米│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质量标准或│计量单位│单价（元）│合计（元）│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│花色　　　│）及型号　│技术指标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├─────┼─────┼─────┼────┼─────┼─────┤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├─────┼─────┼─────┼────┼─────┼─────┤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├─────┼─────┼─────┼────┼─────┼─────┤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└─────┴─────┴─────┴────┴─────┴─────┘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第二条　产品包装规格及费用＿＿＿＿＿＿＿＿＿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第三条　验收方法＿＿＿＿＿＿＿＿＿＿＿＿＿＿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第四条　货款及费用等付款及结算办法＿＿＿＿＿＿＿＿＿＿＿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第五条　交货规定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１．交货方式：＿＿＿＿＿＿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２．交货地点：＿＿＿＿＿＿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３．交货日期：＿＿＿＿＿＿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４．运输费：＿＿＿＿＿＿＿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第六条　经济责任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１．乙方应负的经济责任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（１）产品花色、品种、规格、质量不符合本合同规定时，甲方同意利用者，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按质论价。不能利用的，乙方应负责保修、保退、保换。由于上述原因致延误交</w:t>
      </w:r>
      <w:r w:rsidRPr="00F13FEF">
        <w:rPr>
          <w:rFonts w:ascii="宋体" w:eastAsia="宋体" w:hAnsi="宋体" w:cs="宋体"/>
          <w:kern w:val="0"/>
          <w:sz w:val="24"/>
          <w:szCs w:val="24"/>
        </w:rPr>
        <w:lastRenderedPageBreak/>
        <w:t>货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时间，每逾期一日，乙方应按逾期交货部分货款总值的万分之＿＿＿计算向甲方偿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付逾期交货的违约金。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（２）乙方未按本合同规定的产品数量交货时，少交的部分，甲方如果需要，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应照数补交。甲方如不需要，可以退货。由于退货所造成的损失，由乙方承担。如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甲方需要而乙方不能交货，则乙方应付给甲方不能交货部分货款总值的＿＿＿％的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罚金。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（３）产品包装不符合本合同规定时，乙方应负责返修或重新包装，并承担返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修或重新包装的费用。如甲方要求不返修或不重新包装，乙方应按不符合同规定包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装价值＿＿％的罚金付给甲方。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（４）产品交货时间不符合同规定时，每延期一天，乙方应偿付甲方以延期交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货部分货款总值万分之＿＿的罚金。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（５）乙方未按照约定向甲方交付提取标的物单证以外的有关单证和资料，应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当承担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相关的赔偿责任。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２．甲方应负的经济责任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（１）甲方如中途变更产品花色、品种、规格、质量或包装的规格，应偿付变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更部分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货款（或包装价值）总值Ｘ％的罚金。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（２）甲方如中途退货，应事先与乙方协商，乙方同意退货的，应由甲方偿付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乙方退货部分货款总值＿＿％的罚金。乙方不同意退货的，甲方仍须按合同规定收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货。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（３）甲方未按规定时间和要求向乙方交付技术资料、原材料或包装物时，除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乙方得将交货日期顺延外，每顺延一日，甲方应付给乙方顺延交货产品总值万分之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＿＿的罚金。如甲方始终不能提出应提交的上述资料等，应视中途退货处理。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（４）属甲方自提的材料，如甲方未按规定日期提货，每延期一天，应偿付乙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方以延期提货部分货款总额万分之＿＿＿的罚金。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（５）甲方如未按规定日期向乙方付款，每延期一天，应按延期付款总额万分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</w:r>
      <w:r w:rsidRPr="00F13FEF">
        <w:rPr>
          <w:rFonts w:ascii="宋体" w:eastAsia="宋体" w:hAnsi="宋体" w:cs="宋体"/>
          <w:kern w:val="0"/>
          <w:sz w:val="24"/>
          <w:szCs w:val="24"/>
        </w:rPr>
        <w:lastRenderedPageBreak/>
        <w:t>之＿＿计算付给乙方，作为延期罚金。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（６）乙方送货或代运的产品，如甲方拒绝接货，甲方应承担因而造成的损失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和运输费用及罚金。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第七条　产品价格如须调整，必须经双方协商。如乙方因价格问题而影响交货，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则每延期交货一天，乙方应按延期交货部分总值的万分之＿＿作为罚金付给甲方。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第八条　甲、乙任何一方如要求全部或部分注销合同，必须提出充分理由，经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双方协商提出注销合同一方须向对方偿付注销合同部分总额＿＿％的补偿金。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第九条　如因生产资料、生产设备、生产工艺或市场发生重大变化，乙方须变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更产品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品种、花色、规格、质量、包装时，应提前＿＿天与甲方协商。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第十条　本合同所订一切条款，甲、乙任何一方不得擅自变更或修改。如一方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单独变更、修改本合同，对方有权拒绝生产或收货，并要求单独变更、修改合同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方赔偿一切损失。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第十一条　甲、乙任何一方如确因不可抗力的原因，不能履行本合同时，应及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时向对方通知不能履行或须延期履行，部分履行合同的理由。在取得有关机构证明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后，本合同可以不履行或延期履行或部分履行，并全部或者部分免予承担违约责任。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第十二条　本合同在执行中如发生争议或纠纷，甲、乙双方应协商解决，解决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不了时，双方可向仲裁机构申请仲裁或向人民法院提起诉讼。（两者选一）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第十三条　本合同自双方签章之日起生效，到乙方将全部订货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送齐经甲方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验收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无误，并按本合同规定将货款结算以后作废。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第十四条　本合同在执行期间，如有未尽事宜，得由甲乙双方协商，另订附则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>附于本合同之内，所有附则在法律上均与本合同有同等效力。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第十五条　本合同一式＿＿＿份，由甲、乙双方各执正本一份、副本＿＿份。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订立合同人：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甲方：＿＿＿＿＿＿（盖章）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乙方：＿＿＿＿（盖章）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代理人：＿＿＿＿＿（盖章）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代理人：＿＿＿（盖章）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负责人：＿＿＿＿＿（盖章）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负责人：＿＿＿（盖章）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地址：＿＿＿＿＿＿＿＿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地址：＿＿＿＿＿＿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</w:r>
      <w:r w:rsidRPr="00F13FEF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电话：＿＿＿＿＿＿＿＿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电话：＿＿＿＿＿＿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  <w:t xml:space="preserve">　　开户银行、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帐号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＿＿＿＿＿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开户银行、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>帐号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＿＿＿＿ </w:t>
      </w:r>
      <w:r w:rsidRPr="00F13FEF">
        <w:rPr>
          <w:rFonts w:ascii="宋体" w:eastAsia="宋体" w:hAnsi="宋体" w:cs="宋体"/>
          <w:kern w:val="0"/>
          <w:sz w:val="24"/>
          <w:szCs w:val="24"/>
        </w:rPr>
        <w:br/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　　　　　　　　　　　　　　　　　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proofErr w:type="gramStart"/>
      <w:r w:rsidRPr="00F13FEF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proofErr w:type="gramEnd"/>
      <w:r w:rsidRPr="00F13FEF">
        <w:rPr>
          <w:rFonts w:ascii="宋体" w:eastAsia="宋体" w:hAnsi="宋体" w:cs="宋体"/>
          <w:kern w:val="0"/>
          <w:sz w:val="24"/>
          <w:szCs w:val="24"/>
        </w:rPr>
        <w:t>＿＿＿＿年＿＿月＿＿日 </w:t>
      </w:r>
    </w:p>
    <w:p w:rsidR="008D4E55" w:rsidRDefault="008D4E55" w:rsidP="00F13FEF">
      <w:pPr>
        <w:rPr>
          <w:rFonts w:hint="eastAsia"/>
        </w:rPr>
      </w:pPr>
    </w:p>
    <w:sectPr w:rsidR="008D4E55" w:rsidSect="008D4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FEF"/>
    <w:rsid w:val="00355B1C"/>
    <w:rsid w:val="008D4E55"/>
    <w:rsid w:val="00F1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E5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F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F13FE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3F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F13FEF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81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371</Words>
  <Characters>2120</Characters>
  <Application>Microsoft Office Word</Application>
  <DocSecurity>0</DocSecurity>
  <Lines>17</Lines>
  <Paragraphs>4</Paragraphs>
  <ScaleCrop>false</ScaleCrop>
  <Company>baye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董彦科</dc:creator>
  <cp:keywords/>
  <dc:description/>
  <cp:lastModifiedBy>董彦科</cp:lastModifiedBy>
  <cp:revision>1</cp:revision>
  <dcterms:created xsi:type="dcterms:W3CDTF">2009-08-03T12:38:00Z</dcterms:created>
  <dcterms:modified xsi:type="dcterms:W3CDTF">2009-08-03T12:39:00Z</dcterms:modified>
</cp:coreProperties>
</file>